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92" w:rsidRDefault="00643A92" w:rsidP="00643A92">
      <w:pPr>
        <w:ind w:right="2"/>
        <w:jc w:val="center"/>
      </w:pPr>
      <w:r>
        <w:rPr>
          <w:noProof/>
        </w:rPr>
        <w:drawing>
          <wp:inline distT="0" distB="0" distL="0" distR="0" wp14:anchorId="0F4C4560" wp14:editId="7C0E3F5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92" w:rsidRDefault="00643A92" w:rsidP="00643A92">
      <w:pPr>
        <w:shd w:val="clear" w:color="auto" w:fill="FFFFFF"/>
        <w:spacing w:before="86"/>
        <w:ind w:right="10"/>
        <w:jc w:val="center"/>
      </w:pPr>
    </w:p>
    <w:p w:rsidR="00643A92" w:rsidRPr="00BE0F24" w:rsidRDefault="00643A92" w:rsidP="00643A92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</w:t>
      </w:r>
      <w:proofErr w:type="gramStart"/>
      <w:r w:rsidRPr="00BE0F24">
        <w:rPr>
          <w:rFonts w:cs="Times New Roman"/>
          <w:b/>
          <w:szCs w:val="28"/>
        </w:rPr>
        <w:t>ГОРОДСКОГО</w:t>
      </w:r>
      <w:proofErr w:type="gramEnd"/>
      <w:r w:rsidRPr="00BE0F24">
        <w:rPr>
          <w:rFonts w:cs="Times New Roman"/>
          <w:b/>
          <w:szCs w:val="28"/>
        </w:rPr>
        <w:t xml:space="preserve"> </w:t>
      </w:r>
    </w:p>
    <w:p w:rsidR="00643A92" w:rsidRPr="00BE0F24" w:rsidRDefault="00643A92" w:rsidP="00643A92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643A92" w:rsidRPr="00BE0F24" w:rsidRDefault="00643A92" w:rsidP="00643A92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643A92" w:rsidRPr="00BE0F24" w:rsidRDefault="00643A92" w:rsidP="00643A9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 22</w:t>
      </w:r>
      <w:r>
        <w:rPr>
          <w:rFonts w:cs="Times New Roman"/>
          <w:bCs/>
          <w:szCs w:val="28"/>
          <w:u w:val="single"/>
        </w:rPr>
        <w:t>.0</w:t>
      </w:r>
      <w:r>
        <w:rPr>
          <w:rFonts w:cs="Times New Roman"/>
          <w:bCs/>
          <w:szCs w:val="28"/>
          <w:u w:val="single"/>
        </w:rPr>
        <w:t>1.2020</w:t>
      </w:r>
      <w:bookmarkStart w:id="0" w:name="_GoBack"/>
      <w:bookmarkEnd w:id="0"/>
      <w:r w:rsidRPr="00BE0F24">
        <w:rPr>
          <w:rFonts w:cs="Times New Roman"/>
          <w:bCs/>
          <w:szCs w:val="28"/>
          <w:u w:val="single"/>
        </w:rPr>
        <w:t xml:space="preserve">г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№</w:t>
      </w:r>
      <w:r>
        <w:rPr>
          <w:rFonts w:cs="Times New Roman"/>
          <w:bCs/>
          <w:szCs w:val="28"/>
          <w:u w:val="single"/>
        </w:rPr>
        <w:t>40</w:t>
      </w:r>
    </w:p>
    <w:p w:rsidR="00643A92" w:rsidRDefault="00643A92" w:rsidP="00643A92">
      <w:pPr>
        <w:shd w:val="clear" w:color="auto" w:fill="FFFFFF"/>
        <w:ind w:left="5"/>
        <w:jc w:val="center"/>
        <w:rPr>
          <w:rFonts w:cs="Times New Roman"/>
          <w:b/>
        </w:rPr>
      </w:pPr>
      <w:r w:rsidRPr="00BE0F24">
        <w:rPr>
          <w:rFonts w:cs="Times New Roman"/>
          <w:b/>
        </w:rPr>
        <w:t>город Тимашевск</w:t>
      </w:r>
    </w:p>
    <w:p w:rsidR="00BF20A9" w:rsidRDefault="00BF20A9" w:rsidP="00C44F68">
      <w:pPr>
        <w:jc w:val="center"/>
      </w:pPr>
    </w:p>
    <w:p w:rsidR="00643A92" w:rsidRPr="00C44F68" w:rsidRDefault="00643A92" w:rsidP="00C44F68">
      <w:pPr>
        <w:jc w:val="center"/>
      </w:pPr>
    </w:p>
    <w:p w:rsidR="00DD2C01" w:rsidRDefault="00C44F68" w:rsidP="00C44F68">
      <w:pPr>
        <w:jc w:val="center"/>
        <w:rPr>
          <w:b/>
        </w:rPr>
      </w:pPr>
      <w:r w:rsidRPr="00746EF7">
        <w:rPr>
          <w:b/>
        </w:rPr>
        <w:t>О</w:t>
      </w:r>
      <w:r w:rsidR="00597E56" w:rsidRPr="00746EF7">
        <w:rPr>
          <w:b/>
        </w:rPr>
        <w:t xml:space="preserve"> назначении </w:t>
      </w:r>
      <w:r w:rsidR="004F6D32" w:rsidRPr="00746EF7">
        <w:rPr>
          <w:b/>
        </w:rPr>
        <w:t xml:space="preserve">рейтингового </w:t>
      </w:r>
      <w:r w:rsidR="00597E56" w:rsidRPr="00746EF7">
        <w:rPr>
          <w:b/>
        </w:rPr>
        <w:t xml:space="preserve">голосования </w:t>
      </w:r>
      <w:r w:rsidRPr="00746EF7">
        <w:rPr>
          <w:b/>
        </w:rPr>
        <w:t xml:space="preserve">по отбору </w:t>
      </w:r>
    </w:p>
    <w:p w:rsidR="00DD2C01" w:rsidRDefault="00C44F68" w:rsidP="00C44F68">
      <w:pPr>
        <w:jc w:val="center"/>
        <w:rPr>
          <w:rFonts w:cs="Times New Roman"/>
          <w:b/>
          <w:szCs w:val="28"/>
        </w:rPr>
      </w:pPr>
      <w:r w:rsidRPr="00746EF7">
        <w:rPr>
          <w:b/>
        </w:rPr>
        <w:t>общественных территорий</w:t>
      </w:r>
      <w:r w:rsidR="004F6D32" w:rsidRPr="00746EF7">
        <w:rPr>
          <w:b/>
        </w:rPr>
        <w:t xml:space="preserve"> </w:t>
      </w:r>
      <w:r w:rsidR="00193276" w:rsidRPr="00746EF7">
        <w:rPr>
          <w:rFonts w:cs="Times New Roman"/>
          <w:b/>
          <w:szCs w:val="28"/>
        </w:rPr>
        <w:t xml:space="preserve">Тимашевского </w:t>
      </w:r>
      <w:proofErr w:type="gramStart"/>
      <w:r w:rsidR="00193276" w:rsidRPr="00746EF7">
        <w:rPr>
          <w:rFonts w:cs="Times New Roman"/>
          <w:b/>
          <w:szCs w:val="28"/>
        </w:rPr>
        <w:t>городского</w:t>
      </w:r>
      <w:proofErr w:type="gramEnd"/>
      <w:r w:rsidR="00193276" w:rsidRPr="00746EF7">
        <w:rPr>
          <w:rFonts w:cs="Times New Roman"/>
          <w:b/>
          <w:szCs w:val="28"/>
        </w:rPr>
        <w:t xml:space="preserve"> </w:t>
      </w:r>
    </w:p>
    <w:p w:rsidR="00DD2C01" w:rsidRDefault="00193276" w:rsidP="00C44F68">
      <w:pPr>
        <w:jc w:val="center"/>
        <w:rPr>
          <w:b/>
        </w:rPr>
      </w:pPr>
      <w:r w:rsidRPr="00746EF7">
        <w:rPr>
          <w:rFonts w:cs="Times New Roman"/>
          <w:b/>
          <w:szCs w:val="28"/>
        </w:rPr>
        <w:t>поселения Тимашевского района,</w:t>
      </w:r>
      <w:r w:rsidR="00C44F68" w:rsidRPr="00746EF7">
        <w:rPr>
          <w:b/>
        </w:rPr>
        <w:t xml:space="preserve"> подлежащих </w:t>
      </w:r>
    </w:p>
    <w:p w:rsidR="00B96BC4" w:rsidRPr="00746EF7" w:rsidRDefault="00C44F68" w:rsidP="00C44F68">
      <w:pPr>
        <w:jc w:val="center"/>
        <w:rPr>
          <w:b/>
        </w:rPr>
      </w:pPr>
      <w:r w:rsidRPr="00746EF7">
        <w:rPr>
          <w:b/>
        </w:rPr>
        <w:t>благоустройству в первоочередном порядке</w:t>
      </w:r>
    </w:p>
    <w:p w:rsidR="00BF20A9" w:rsidRPr="00746EF7" w:rsidRDefault="00BF20A9" w:rsidP="00C44F68">
      <w:pPr>
        <w:jc w:val="center"/>
        <w:rPr>
          <w:b/>
        </w:rPr>
      </w:pPr>
    </w:p>
    <w:p w:rsidR="009C7CEF" w:rsidRPr="00746EF7" w:rsidRDefault="009C7CEF" w:rsidP="00C44F68">
      <w:pPr>
        <w:jc w:val="center"/>
        <w:rPr>
          <w:b/>
        </w:rPr>
      </w:pPr>
    </w:p>
    <w:p w:rsidR="005B1ADD" w:rsidRPr="00746EF7" w:rsidRDefault="005B1ADD" w:rsidP="00193276">
      <w:pPr>
        <w:pStyle w:val="Style7"/>
        <w:widowControl/>
        <w:ind w:firstLine="709"/>
        <w:jc w:val="both"/>
        <w:rPr>
          <w:sz w:val="28"/>
          <w:szCs w:val="28"/>
        </w:rPr>
      </w:pPr>
      <w:proofErr w:type="gramStart"/>
      <w:r w:rsidRPr="00746EF7">
        <w:rPr>
          <w:sz w:val="28"/>
          <w:szCs w:val="28"/>
        </w:rPr>
        <w:t xml:space="preserve">В соответствии </w:t>
      </w:r>
      <w:r w:rsidR="008B44BC">
        <w:rPr>
          <w:sz w:val="28"/>
          <w:szCs w:val="28"/>
        </w:rPr>
        <w:t xml:space="preserve">с </w:t>
      </w:r>
      <w:r w:rsidRPr="00746EF7">
        <w:rPr>
          <w:sz w:val="28"/>
          <w:szCs w:val="28"/>
        </w:rPr>
        <w:t>Федеральным законом от 6</w:t>
      </w:r>
      <w:r w:rsidR="00E8278E" w:rsidRPr="00746EF7">
        <w:rPr>
          <w:sz w:val="28"/>
          <w:szCs w:val="28"/>
        </w:rPr>
        <w:t xml:space="preserve"> октября </w:t>
      </w:r>
      <w:r w:rsidRPr="00746EF7">
        <w:rPr>
          <w:sz w:val="28"/>
          <w:szCs w:val="28"/>
        </w:rPr>
        <w:t>2003</w:t>
      </w:r>
      <w:r w:rsidR="00E8278E" w:rsidRPr="00746EF7">
        <w:rPr>
          <w:sz w:val="28"/>
          <w:szCs w:val="28"/>
        </w:rPr>
        <w:t xml:space="preserve"> г.</w:t>
      </w:r>
      <w:r w:rsidRPr="00746EF7">
        <w:rPr>
          <w:sz w:val="28"/>
          <w:szCs w:val="28"/>
        </w:rPr>
        <w:t xml:space="preserve"> </w:t>
      </w:r>
      <w:hyperlink r:id="rId8" w:history="1">
        <w:r w:rsidR="00373AA8" w:rsidRPr="00746EF7">
          <w:rPr>
            <w:sz w:val="28"/>
            <w:szCs w:val="28"/>
          </w:rPr>
          <w:t>№</w:t>
        </w:r>
        <w:r w:rsidRPr="00746EF7">
          <w:rPr>
            <w:sz w:val="28"/>
            <w:szCs w:val="28"/>
          </w:rPr>
          <w:t xml:space="preserve"> 131-ФЗ</w:t>
        </w:r>
      </w:hyperlink>
      <w:r w:rsidRPr="00746EF7">
        <w:rPr>
          <w:sz w:val="28"/>
          <w:szCs w:val="28"/>
        </w:rPr>
        <w:t xml:space="preserve"> </w:t>
      </w:r>
      <w:r w:rsidR="0039041C">
        <w:rPr>
          <w:sz w:val="28"/>
          <w:szCs w:val="28"/>
        </w:rPr>
        <w:t xml:space="preserve">   </w:t>
      </w:r>
      <w:r w:rsidRPr="00746EF7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E8278E" w:rsidRPr="00746EF7">
        <w:rPr>
          <w:sz w:val="28"/>
          <w:szCs w:val="28"/>
        </w:rPr>
        <w:t>п</w:t>
      </w:r>
      <w:r w:rsidR="00373AA8" w:rsidRPr="00746EF7">
        <w:rPr>
          <w:sz w:val="28"/>
          <w:szCs w:val="28"/>
        </w:rPr>
        <w:t>остановлени</w:t>
      </w:r>
      <w:r w:rsidR="00DD2C01">
        <w:rPr>
          <w:sz w:val="28"/>
          <w:szCs w:val="28"/>
        </w:rPr>
        <w:t>я</w:t>
      </w:r>
      <w:r w:rsidR="00373AA8" w:rsidRPr="00746EF7">
        <w:rPr>
          <w:sz w:val="28"/>
          <w:szCs w:val="28"/>
        </w:rPr>
        <w:t>м</w:t>
      </w:r>
      <w:r w:rsidR="00DD2C01">
        <w:rPr>
          <w:sz w:val="28"/>
          <w:szCs w:val="28"/>
        </w:rPr>
        <w:t>и</w:t>
      </w:r>
      <w:r w:rsidR="00373AA8" w:rsidRPr="00746EF7">
        <w:rPr>
          <w:sz w:val="28"/>
          <w:szCs w:val="28"/>
        </w:rPr>
        <w:t xml:space="preserve"> Правительства Российской Федерации </w:t>
      </w:r>
      <w:r w:rsidR="00F66A4E">
        <w:rPr>
          <w:sz w:val="28"/>
          <w:szCs w:val="28"/>
        </w:rPr>
        <w:t xml:space="preserve">                </w:t>
      </w:r>
      <w:r w:rsidR="00373AA8" w:rsidRPr="00746EF7">
        <w:rPr>
          <w:sz w:val="28"/>
          <w:szCs w:val="28"/>
        </w:rPr>
        <w:t xml:space="preserve">от </w:t>
      </w:r>
      <w:r w:rsidR="00E8278E" w:rsidRPr="00746EF7">
        <w:rPr>
          <w:sz w:val="28"/>
          <w:szCs w:val="28"/>
        </w:rPr>
        <w:t>3</w:t>
      </w:r>
      <w:r w:rsidR="00373AA8" w:rsidRPr="00746EF7">
        <w:rPr>
          <w:sz w:val="28"/>
          <w:szCs w:val="28"/>
        </w:rPr>
        <w:t>0</w:t>
      </w:r>
      <w:r w:rsidR="00E8278E" w:rsidRPr="00746EF7">
        <w:rPr>
          <w:sz w:val="28"/>
          <w:szCs w:val="28"/>
        </w:rPr>
        <w:t xml:space="preserve"> декабря </w:t>
      </w:r>
      <w:r w:rsidR="00373AA8" w:rsidRPr="00746EF7">
        <w:rPr>
          <w:sz w:val="28"/>
          <w:szCs w:val="28"/>
        </w:rPr>
        <w:t>2017</w:t>
      </w:r>
      <w:r w:rsidR="00E8278E" w:rsidRPr="00746EF7">
        <w:rPr>
          <w:sz w:val="28"/>
          <w:szCs w:val="28"/>
        </w:rPr>
        <w:t xml:space="preserve"> г.</w:t>
      </w:r>
      <w:r w:rsidR="00373AA8" w:rsidRPr="00746EF7">
        <w:rPr>
          <w:sz w:val="28"/>
          <w:szCs w:val="28"/>
        </w:rPr>
        <w:t xml:space="preserve"> № </w:t>
      </w:r>
      <w:r w:rsidR="00E8278E" w:rsidRPr="00746EF7">
        <w:rPr>
          <w:sz w:val="28"/>
          <w:szCs w:val="28"/>
        </w:rPr>
        <w:t>1710</w:t>
      </w:r>
      <w:r w:rsidR="00373AA8" w:rsidRPr="00746EF7">
        <w:rPr>
          <w:sz w:val="28"/>
          <w:szCs w:val="28"/>
        </w:rPr>
        <w:t xml:space="preserve"> «Об утверждении</w:t>
      </w:r>
      <w:r w:rsidR="00E8278E" w:rsidRPr="00746EF7"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</w:r>
      <w:r w:rsidR="00DD2C01">
        <w:rPr>
          <w:sz w:val="28"/>
          <w:szCs w:val="28"/>
        </w:rPr>
        <w:t xml:space="preserve">                                </w:t>
      </w:r>
      <w:r w:rsidR="00E8278E" w:rsidRPr="00746EF7">
        <w:rPr>
          <w:sz w:val="28"/>
          <w:szCs w:val="28"/>
        </w:rPr>
        <w:t>от 10 февраля 2017 г. № 169 «Об утверждении Правил предоставления и распределения субсидий</w:t>
      </w:r>
      <w:proofErr w:type="gramEnd"/>
      <w:r w:rsidR="00E8278E" w:rsidRPr="00746EF7">
        <w:rPr>
          <w:sz w:val="28"/>
          <w:szCs w:val="28"/>
        </w:rPr>
        <w:t xml:space="preserve"> из федерального бюджета бюджетам субъектов </w:t>
      </w:r>
      <w:proofErr w:type="gramStart"/>
      <w:r w:rsidR="00E8278E" w:rsidRPr="00746EF7">
        <w:rPr>
          <w:sz w:val="28"/>
          <w:szCs w:val="28"/>
        </w:rPr>
        <w:t xml:space="preserve">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главы администрации (губернатора) Краснодарского края </w:t>
      </w:r>
      <w:r w:rsidR="00BF20A9" w:rsidRPr="00746EF7">
        <w:rPr>
          <w:sz w:val="28"/>
          <w:szCs w:val="28"/>
        </w:rPr>
        <w:t xml:space="preserve">от </w:t>
      </w:r>
      <w:r w:rsidR="00042C3F" w:rsidRPr="00746EF7">
        <w:rPr>
          <w:sz w:val="28"/>
          <w:szCs w:val="28"/>
        </w:rPr>
        <w:t xml:space="preserve"> </w:t>
      </w:r>
      <w:r w:rsidR="00E8278E" w:rsidRPr="00746EF7">
        <w:rPr>
          <w:sz w:val="28"/>
          <w:szCs w:val="28"/>
        </w:rPr>
        <w:t xml:space="preserve">31 января </w:t>
      </w:r>
      <w:r w:rsidR="00C613BA" w:rsidRPr="00746EF7">
        <w:rPr>
          <w:sz w:val="28"/>
          <w:szCs w:val="28"/>
        </w:rPr>
        <w:t>201</w:t>
      </w:r>
      <w:r w:rsidR="003C3C52">
        <w:rPr>
          <w:sz w:val="28"/>
          <w:szCs w:val="28"/>
        </w:rPr>
        <w:t>9</w:t>
      </w:r>
      <w:r w:rsidR="00E8278E" w:rsidRPr="00746EF7">
        <w:rPr>
          <w:sz w:val="28"/>
          <w:szCs w:val="28"/>
        </w:rPr>
        <w:t xml:space="preserve"> г. </w:t>
      </w:r>
      <w:r w:rsidR="00C613BA" w:rsidRPr="00746EF7">
        <w:rPr>
          <w:sz w:val="28"/>
          <w:szCs w:val="28"/>
        </w:rPr>
        <w:t xml:space="preserve"> № </w:t>
      </w:r>
      <w:r w:rsidR="00E8278E" w:rsidRPr="00746EF7">
        <w:rPr>
          <w:sz w:val="28"/>
          <w:szCs w:val="28"/>
        </w:rPr>
        <w:t>3</w:t>
      </w:r>
      <w:r w:rsidR="00C613BA" w:rsidRPr="00746EF7">
        <w:rPr>
          <w:sz w:val="28"/>
          <w:szCs w:val="28"/>
        </w:rPr>
        <w:t>6</w:t>
      </w:r>
      <w:r w:rsidR="00E8278E" w:rsidRPr="00746EF7">
        <w:rPr>
          <w:sz w:val="28"/>
          <w:szCs w:val="28"/>
        </w:rPr>
        <w:t>/1</w:t>
      </w:r>
      <w:r w:rsidR="00C613BA" w:rsidRPr="00746EF7">
        <w:rPr>
          <w:sz w:val="28"/>
          <w:szCs w:val="28"/>
        </w:rPr>
        <w:t xml:space="preserve"> </w:t>
      </w:r>
      <w:r w:rsidR="00042C3F" w:rsidRPr="00746EF7">
        <w:rPr>
          <w:sz w:val="28"/>
          <w:szCs w:val="28"/>
        </w:rPr>
        <w:t xml:space="preserve">«О </w:t>
      </w:r>
      <w:r w:rsidR="00BF20A9" w:rsidRPr="00746EF7">
        <w:rPr>
          <w:sz w:val="28"/>
          <w:szCs w:val="28"/>
        </w:rPr>
        <w:t>П</w:t>
      </w:r>
      <w:r w:rsidR="00042C3F" w:rsidRPr="00746EF7">
        <w:rPr>
          <w:sz w:val="28"/>
          <w:szCs w:val="28"/>
        </w:rPr>
        <w:t>орядк</w:t>
      </w:r>
      <w:r w:rsidR="00E8278E" w:rsidRPr="00746EF7">
        <w:rPr>
          <w:sz w:val="28"/>
          <w:szCs w:val="28"/>
        </w:rPr>
        <w:t>е</w:t>
      </w:r>
      <w:r w:rsidR="00042C3F" w:rsidRPr="00746EF7">
        <w:rPr>
          <w:sz w:val="28"/>
          <w:szCs w:val="28"/>
        </w:rPr>
        <w:t xml:space="preserve"> организации и проведения</w:t>
      </w:r>
      <w:r w:rsidR="003C3C52">
        <w:rPr>
          <w:sz w:val="28"/>
          <w:szCs w:val="28"/>
        </w:rPr>
        <w:t xml:space="preserve"> рейтингового</w:t>
      </w:r>
      <w:r w:rsidR="00042C3F" w:rsidRPr="00746EF7">
        <w:rPr>
          <w:sz w:val="28"/>
          <w:szCs w:val="28"/>
        </w:rPr>
        <w:t xml:space="preserve"> голосования по отбору общественных территорий</w:t>
      </w:r>
      <w:r w:rsidR="00BF20A9" w:rsidRPr="00746EF7">
        <w:rPr>
          <w:sz w:val="28"/>
          <w:szCs w:val="28"/>
        </w:rPr>
        <w:t xml:space="preserve"> </w:t>
      </w:r>
      <w:r w:rsidR="00E8278E" w:rsidRPr="00746EF7">
        <w:rPr>
          <w:sz w:val="28"/>
          <w:szCs w:val="28"/>
        </w:rPr>
        <w:t>муниципальных образований Краснодарского края</w:t>
      </w:r>
      <w:r w:rsidR="00042C3F" w:rsidRPr="00746EF7">
        <w:rPr>
          <w:sz w:val="28"/>
          <w:szCs w:val="28"/>
        </w:rPr>
        <w:t>, подлежащих благоустройству в первоочередном порядке»</w:t>
      </w:r>
      <w:r w:rsidR="00BF20A9" w:rsidRPr="00746EF7">
        <w:rPr>
          <w:sz w:val="28"/>
          <w:szCs w:val="28"/>
        </w:rPr>
        <w:t>,</w:t>
      </w:r>
      <w:r w:rsidR="00042C3F" w:rsidRPr="00746EF7">
        <w:rPr>
          <w:sz w:val="28"/>
          <w:szCs w:val="28"/>
        </w:rPr>
        <w:t xml:space="preserve"> </w:t>
      </w:r>
      <w:r w:rsidRPr="00746EF7">
        <w:rPr>
          <w:sz w:val="28"/>
          <w:szCs w:val="28"/>
        </w:rPr>
        <w:t xml:space="preserve">в целях </w:t>
      </w:r>
      <w:r w:rsidR="004F6D32" w:rsidRPr="00746EF7">
        <w:rPr>
          <w:sz w:val="28"/>
          <w:szCs w:val="28"/>
        </w:rPr>
        <w:t xml:space="preserve">определения проектов благоустройства общественных </w:t>
      </w:r>
      <w:r w:rsidR="00373AA8" w:rsidRPr="00746EF7">
        <w:rPr>
          <w:sz w:val="28"/>
          <w:szCs w:val="28"/>
        </w:rPr>
        <w:t>территори</w:t>
      </w:r>
      <w:r w:rsidR="004F6D32" w:rsidRPr="00746EF7">
        <w:rPr>
          <w:sz w:val="28"/>
          <w:szCs w:val="28"/>
        </w:rPr>
        <w:t>й</w:t>
      </w:r>
      <w:r w:rsidR="00373AA8" w:rsidRPr="00746EF7">
        <w:rPr>
          <w:sz w:val="28"/>
          <w:szCs w:val="28"/>
        </w:rPr>
        <w:t xml:space="preserve"> </w:t>
      </w:r>
      <w:r w:rsidR="00BF20A9" w:rsidRPr="00746EF7">
        <w:rPr>
          <w:sz w:val="28"/>
          <w:szCs w:val="28"/>
        </w:rPr>
        <w:t>Тимашевского городского поселения Тимашевского</w:t>
      </w:r>
      <w:proofErr w:type="gramEnd"/>
      <w:r w:rsidR="00BF20A9" w:rsidRPr="00746EF7">
        <w:rPr>
          <w:sz w:val="28"/>
          <w:szCs w:val="28"/>
        </w:rPr>
        <w:t xml:space="preserve"> района</w:t>
      </w:r>
      <w:r w:rsidR="00373AA8" w:rsidRPr="00746EF7">
        <w:rPr>
          <w:sz w:val="28"/>
          <w:szCs w:val="28"/>
        </w:rPr>
        <w:t>,</w:t>
      </w:r>
      <w:r w:rsidR="004F6D32" w:rsidRPr="00746EF7">
        <w:rPr>
          <w:sz w:val="28"/>
          <w:szCs w:val="28"/>
        </w:rPr>
        <w:t xml:space="preserve"> подлежащих в первоочередном порядке благоустройству,</w:t>
      </w:r>
      <w:r w:rsidR="00373AA8" w:rsidRPr="00746EF7">
        <w:rPr>
          <w:sz w:val="28"/>
          <w:szCs w:val="28"/>
        </w:rPr>
        <w:t xml:space="preserve"> </w:t>
      </w:r>
      <w:proofErr w:type="gramStart"/>
      <w:r w:rsidR="00042C3F" w:rsidRPr="00746EF7">
        <w:rPr>
          <w:spacing w:val="30"/>
          <w:sz w:val="28"/>
          <w:szCs w:val="28"/>
        </w:rPr>
        <w:t>п</w:t>
      </w:r>
      <w:proofErr w:type="gramEnd"/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о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с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т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а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н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о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в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л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я</w:t>
      </w:r>
      <w:r w:rsidR="004F6D32" w:rsidRPr="00746EF7">
        <w:rPr>
          <w:spacing w:val="30"/>
          <w:sz w:val="28"/>
          <w:szCs w:val="28"/>
        </w:rPr>
        <w:t xml:space="preserve"> </w:t>
      </w:r>
      <w:r w:rsidR="00042C3F" w:rsidRPr="00746EF7">
        <w:rPr>
          <w:spacing w:val="30"/>
          <w:sz w:val="28"/>
          <w:szCs w:val="28"/>
        </w:rPr>
        <w:t>ю</w:t>
      </w:r>
      <w:r w:rsidRPr="00746EF7">
        <w:rPr>
          <w:sz w:val="28"/>
          <w:szCs w:val="28"/>
        </w:rPr>
        <w:t>:</w:t>
      </w:r>
    </w:p>
    <w:p w:rsidR="005B1ADD" w:rsidRPr="00746EF7" w:rsidRDefault="005B1ADD" w:rsidP="0019327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1. </w:t>
      </w:r>
      <w:r w:rsidR="007B62BF" w:rsidRPr="00746EF7">
        <w:rPr>
          <w:rFonts w:cs="Times New Roman"/>
          <w:szCs w:val="28"/>
        </w:rPr>
        <w:t>Провести</w:t>
      </w:r>
      <w:r w:rsidR="00C2203D" w:rsidRPr="00746EF7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16</w:t>
      </w:r>
      <w:r w:rsidR="00C613BA" w:rsidRPr="00746EF7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февраля</w:t>
      </w:r>
      <w:r w:rsidR="00C613BA" w:rsidRPr="00746EF7">
        <w:rPr>
          <w:rFonts w:cs="Times New Roman"/>
          <w:szCs w:val="28"/>
        </w:rPr>
        <w:t xml:space="preserve"> 20</w:t>
      </w:r>
      <w:r w:rsidR="0039041C">
        <w:rPr>
          <w:rFonts w:cs="Times New Roman"/>
          <w:szCs w:val="28"/>
        </w:rPr>
        <w:t>20</w:t>
      </w:r>
      <w:r w:rsidR="00C613BA" w:rsidRPr="00746EF7">
        <w:rPr>
          <w:rFonts w:cs="Times New Roman"/>
          <w:szCs w:val="28"/>
        </w:rPr>
        <w:t xml:space="preserve"> г</w:t>
      </w:r>
      <w:r w:rsidR="00E8278E" w:rsidRPr="00746EF7">
        <w:rPr>
          <w:rFonts w:cs="Times New Roman"/>
          <w:szCs w:val="28"/>
        </w:rPr>
        <w:t>.</w:t>
      </w:r>
      <w:r w:rsidR="00C613BA" w:rsidRPr="00746EF7">
        <w:rPr>
          <w:rFonts w:cs="Times New Roman"/>
          <w:szCs w:val="28"/>
        </w:rPr>
        <w:t xml:space="preserve"> с </w:t>
      </w:r>
      <w:r w:rsidR="00746EF7">
        <w:rPr>
          <w:rFonts w:cs="Times New Roman"/>
          <w:szCs w:val="28"/>
        </w:rPr>
        <w:t>0</w:t>
      </w:r>
      <w:r w:rsidR="00C613BA" w:rsidRPr="00746EF7">
        <w:rPr>
          <w:rFonts w:cs="Times New Roman"/>
          <w:szCs w:val="28"/>
        </w:rPr>
        <w:t>8</w:t>
      </w:r>
      <w:r w:rsidR="00746EF7">
        <w:rPr>
          <w:rFonts w:cs="Times New Roman"/>
          <w:szCs w:val="28"/>
        </w:rPr>
        <w:t>.00</w:t>
      </w:r>
      <w:r w:rsidR="00C613BA" w:rsidRPr="00746EF7">
        <w:rPr>
          <w:rFonts w:cs="Times New Roman"/>
          <w:szCs w:val="28"/>
        </w:rPr>
        <w:t xml:space="preserve"> до </w:t>
      </w:r>
      <w:r w:rsidR="00746EF7">
        <w:rPr>
          <w:rFonts w:cs="Times New Roman"/>
          <w:szCs w:val="28"/>
        </w:rPr>
        <w:t>18.00</w:t>
      </w:r>
      <w:r w:rsidR="00C613BA" w:rsidRPr="00746EF7">
        <w:rPr>
          <w:rFonts w:cs="Times New Roman"/>
          <w:szCs w:val="28"/>
        </w:rPr>
        <w:t xml:space="preserve"> часов по местному времени </w:t>
      </w:r>
      <w:r w:rsidR="00C2203D" w:rsidRPr="00746EF7">
        <w:rPr>
          <w:rFonts w:cs="Times New Roman"/>
          <w:szCs w:val="28"/>
        </w:rPr>
        <w:t xml:space="preserve">на территории </w:t>
      </w:r>
      <w:r w:rsidR="00C613BA" w:rsidRPr="00746EF7">
        <w:rPr>
          <w:rFonts w:cs="Times New Roman"/>
          <w:szCs w:val="28"/>
        </w:rPr>
        <w:t>Тимашевского городского поселения Тимашевского района</w:t>
      </w:r>
      <w:r w:rsidR="00C2203D" w:rsidRPr="00746EF7">
        <w:rPr>
          <w:rFonts w:cs="Times New Roman"/>
          <w:szCs w:val="28"/>
        </w:rPr>
        <w:t xml:space="preserve"> </w:t>
      </w:r>
      <w:r w:rsidR="004F6D32" w:rsidRPr="00746EF7">
        <w:rPr>
          <w:rFonts w:cs="Times New Roman"/>
          <w:szCs w:val="28"/>
        </w:rPr>
        <w:t xml:space="preserve">рейтинговое </w:t>
      </w:r>
      <w:r w:rsidR="00C613BA" w:rsidRPr="00746EF7">
        <w:rPr>
          <w:rFonts w:cs="Times New Roman"/>
          <w:szCs w:val="28"/>
        </w:rPr>
        <w:t xml:space="preserve">голосование </w:t>
      </w:r>
      <w:r w:rsidR="00373AA8" w:rsidRPr="00746EF7">
        <w:rPr>
          <w:rFonts w:cs="Times New Roman"/>
          <w:szCs w:val="28"/>
        </w:rPr>
        <w:t>по отбору общественных территорий</w:t>
      </w:r>
      <w:r w:rsidR="00193276" w:rsidRPr="00746EF7">
        <w:rPr>
          <w:rFonts w:cs="Times New Roman"/>
          <w:szCs w:val="28"/>
        </w:rPr>
        <w:t xml:space="preserve"> Тимашевского городского поселения Тимашевского района</w:t>
      </w:r>
      <w:r w:rsidR="00373AA8" w:rsidRPr="00746EF7">
        <w:rPr>
          <w:rFonts w:cs="Times New Roman"/>
          <w:szCs w:val="28"/>
        </w:rPr>
        <w:t>, подлежащих благоустройству в первоочередном порядке</w:t>
      </w:r>
      <w:r w:rsidR="00E83877">
        <w:rPr>
          <w:rFonts w:cs="Times New Roman"/>
          <w:szCs w:val="28"/>
        </w:rPr>
        <w:t xml:space="preserve"> (далее – голосование)</w:t>
      </w:r>
      <w:r w:rsidR="00C2203D" w:rsidRPr="00746EF7">
        <w:rPr>
          <w:rFonts w:cs="Times New Roman"/>
          <w:szCs w:val="28"/>
        </w:rPr>
        <w:t>.</w:t>
      </w:r>
    </w:p>
    <w:p w:rsidR="00130C3E" w:rsidRPr="00746EF7" w:rsidRDefault="00130C3E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2. Определить, что голосование будет </w:t>
      </w:r>
      <w:r w:rsidR="00735BA8" w:rsidRPr="00746EF7">
        <w:rPr>
          <w:rFonts w:cs="Times New Roman"/>
          <w:szCs w:val="28"/>
        </w:rPr>
        <w:t>проводиться на территориальных счетных участках</w:t>
      </w:r>
      <w:r w:rsidR="00194B83" w:rsidRPr="00746EF7">
        <w:rPr>
          <w:rFonts w:cs="Times New Roman"/>
          <w:szCs w:val="28"/>
        </w:rPr>
        <w:t xml:space="preserve">, согласно </w:t>
      </w:r>
      <w:r w:rsidR="00307CE9" w:rsidRPr="00746EF7">
        <w:rPr>
          <w:rFonts w:cs="Times New Roman"/>
          <w:szCs w:val="28"/>
        </w:rPr>
        <w:t>перечню,</w:t>
      </w:r>
      <w:r w:rsidR="00790E75" w:rsidRPr="00746EF7">
        <w:rPr>
          <w:rFonts w:cs="Times New Roman"/>
          <w:szCs w:val="28"/>
        </w:rPr>
        <w:t xml:space="preserve"> </w:t>
      </w:r>
      <w:r w:rsidR="00FE4E57" w:rsidRPr="00746EF7">
        <w:rPr>
          <w:rFonts w:cs="Times New Roman"/>
          <w:szCs w:val="28"/>
        </w:rPr>
        <w:t>приведенному в</w:t>
      </w:r>
      <w:r w:rsidR="00194B83" w:rsidRPr="00746EF7">
        <w:rPr>
          <w:rFonts w:cs="Times New Roman"/>
          <w:szCs w:val="28"/>
        </w:rPr>
        <w:t xml:space="preserve"> приложени</w:t>
      </w:r>
      <w:r w:rsidR="00FE4E57" w:rsidRPr="00746EF7">
        <w:rPr>
          <w:rFonts w:cs="Times New Roman"/>
          <w:szCs w:val="28"/>
        </w:rPr>
        <w:t>и</w:t>
      </w:r>
      <w:r w:rsidR="00194B83" w:rsidRPr="00746EF7">
        <w:rPr>
          <w:rFonts w:cs="Times New Roman"/>
          <w:szCs w:val="28"/>
        </w:rPr>
        <w:t xml:space="preserve"> </w:t>
      </w:r>
      <w:r w:rsidR="00A2626B">
        <w:rPr>
          <w:rFonts w:cs="Times New Roman"/>
          <w:szCs w:val="28"/>
        </w:rPr>
        <w:t xml:space="preserve">№ </w:t>
      </w:r>
      <w:r w:rsidR="00194B83" w:rsidRPr="00746EF7">
        <w:rPr>
          <w:rFonts w:cs="Times New Roman"/>
          <w:szCs w:val="28"/>
        </w:rPr>
        <w:t>1</w:t>
      </w:r>
      <w:r w:rsidRPr="00746EF7">
        <w:rPr>
          <w:rFonts w:cs="Times New Roman"/>
          <w:szCs w:val="28"/>
        </w:rPr>
        <w:t>.</w:t>
      </w:r>
    </w:p>
    <w:p w:rsidR="00BA6FF5" w:rsidRDefault="00130C3E" w:rsidP="000228E5">
      <w:pPr>
        <w:spacing w:line="0" w:lineRule="atLeast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</w:t>
      </w:r>
      <w:r w:rsidR="00BA6FF5">
        <w:rPr>
          <w:rFonts w:cs="Times New Roman"/>
          <w:szCs w:val="28"/>
        </w:rPr>
        <w:t>.</w:t>
      </w:r>
      <w:r w:rsidR="000228E5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Определить</w:t>
      </w:r>
      <w:r w:rsidR="00BA6FF5">
        <w:rPr>
          <w:rFonts w:cs="Times New Roman"/>
          <w:szCs w:val="28"/>
        </w:rPr>
        <w:t xml:space="preserve"> </w:t>
      </w:r>
      <w:r w:rsidR="00C42188">
        <w:rPr>
          <w:rFonts w:cs="Times New Roman"/>
          <w:szCs w:val="28"/>
        </w:rPr>
        <w:t>переч</w:t>
      </w:r>
      <w:r w:rsidR="00BA6FF5">
        <w:rPr>
          <w:rFonts w:cs="Times New Roman"/>
          <w:szCs w:val="28"/>
        </w:rPr>
        <w:t>е</w:t>
      </w:r>
      <w:r w:rsidR="00C42188">
        <w:rPr>
          <w:rFonts w:cs="Times New Roman"/>
          <w:szCs w:val="28"/>
        </w:rPr>
        <w:t>н</w:t>
      </w:r>
      <w:r w:rsidR="00BA6FF5">
        <w:rPr>
          <w:rFonts w:cs="Times New Roman"/>
          <w:szCs w:val="28"/>
        </w:rPr>
        <w:t>ь</w:t>
      </w:r>
      <w:r w:rsidR="00C42188">
        <w:rPr>
          <w:rFonts w:cs="Times New Roman"/>
          <w:szCs w:val="28"/>
        </w:rPr>
        <w:t xml:space="preserve">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BA6FF5" w:rsidRPr="00410CAB">
        <w:rPr>
          <w:rFonts w:cs="Times New Roman"/>
          <w:szCs w:val="28"/>
        </w:rPr>
        <w:t xml:space="preserve">, </w:t>
      </w:r>
      <w:r w:rsidR="00BA6FF5">
        <w:rPr>
          <w:rFonts w:cs="Times New Roman"/>
          <w:szCs w:val="28"/>
        </w:rPr>
        <w:t xml:space="preserve">подлежащих благоустройству </w:t>
      </w:r>
      <w:r w:rsidR="00D4058D">
        <w:rPr>
          <w:rFonts w:cs="Times New Roman"/>
          <w:szCs w:val="28"/>
        </w:rPr>
        <w:t xml:space="preserve">в первоочередном порядке </w:t>
      </w:r>
      <w:r w:rsidR="00BA6FF5">
        <w:rPr>
          <w:rFonts w:cs="Times New Roman"/>
          <w:szCs w:val="28"/>
        </w:rPr>
        <w:t xml:space="preserve">в рамках реализации муниципальной программы </w:t>
      </w:r>
      <w:r w:rsidR="006F712A" w:rsidRPr="00DA75EA">
        <w:rPr>
          <w:rFonts w:cs="Times New Roman"/>
          <w:szCs w:val="28"/>
        </w:rPr>
        <w:t>«Формирование комфортной  городской среды Тимашевского городского поселения Тимашевского района на 2018-202</w:t>
      </w:r>
      <w:r w:rsidR="003364B4">
        <w:rPr>
          <w:rFonts w:cs="Times New Roman"/>
          <w:szCs w:val="28"/>
        </w:rPr>
        <w:t>4</w:t>
      </w:r>
      <w:r w:rsidR="006F712A" w:rsidRPr="00DA75EA">
        <w:rPr>
          <w:rFonts w:cs="Times New Roman"/>
          <w:szCs w:val="28"/>
        </w:rPr>
        <w:t xml:space="preserve"> годы»</w:t>
      </w:r>
      <w:r w:rsidR="003C3C52">
        <w:rPr>
          <w:rFonts w:cs="Times New Roman"/>
          <w:szCs w:val="28"/>
        </w:rPr>
        <w:t>, представленных на голосование</w:t>
      </w:r>
      <w:r w:rsidR="00BA6FF5">
        <w:rPr>
          <w:rFonts w:cs="Times New Roman"/>
          <w:szCs w:val="28"/>
        </w:rPr>
        <w:t xml:space="preserve"> (</w:t>
      </w:r>
      <w:r w:rsidR="00B223DC">
        <w:rPr>
          <w:rFonts w:cs="Times New Roman"/>
          <w:szCs w:val="28"/>
        </w:rPr>
        <w:t xml:space="preserve">приложение </w:t>
      </w:r>
      <w:r w:rsidR="00A2626B">
        <w:rPr>
          <w:rFonts w:cs="Times New Roman"/>
          <w:szCs w:val="28"/>
        </w:rPr>
        <w:t xml:space="preserve">№ </w:t>
      </w:r>
      <w:r w:rsidR="00B223DC">
        <w:rPr>
          <w:rFonts w:cs="Times New Roman"/>
          <w:szCs w:val="28"/>
        </w:rPr>
        <w:t>2</w:t>
      </w:r>
      <w:r w:rsidR="00BA6FF5">
        <w:rPr>
          <w:rFonts w:cs="Times New Roman"/>
          <w:szCs w:val="28"/>
        </w:rPr>
        <w:t>).</w:t>
      </w:r>
    </w:p>
    <w:p w:rsidR="00746F84" w:rsidRPr="000D4BAC" w:rsidRDefault="00B66EC4" w:rsidP="00746F84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4.</w:t>
      </w:r>
      <w:r w:rsidR="00E83877">
        <w:rPr>
          <w:rFonts w:cs="Times New Roman"/>
          <w:szCs w:val="28"/>
        </w:rPr>
        <w:t xml:space="preserve"> </w:t>
      </w:r>
      <w:r w:rsidR="00746F84">
        <w:rPr>
          <w:rFonts w:cs="Times New Roman"/>
          <w:szCs w:val="28"/>
        </w:rPr>
        <w:t>О</w:t>
      </w:r>
      <w:r w:rsidR="00E83877">
        <w:rPr>
          <w:rFonts w:cs="Times New Roman"/>
          <w:szCs w:val="28"/>
        </w:rPr>
        <w:t xml:space="preserve">пределение победителя по </w:t>
      </w:r>
      <w:r w:rsidR="00746F84">
        <w:rPr>
          <w:rFonts w:cs="Times New Roman"/>
          <w:szCs w:val="28"/>
        </w:rPr>
        <w:t>результатам</w:t>
      </w:r>
      <w:r w:rsidR="00E83877">
        <w:rPr>
          <w:rFonts w:cs="Times New Roman"/>
          <w:szCs w:val="28"/>
        </w:rPr>
        <w:t xml:space="preserve"> голосования </w:t>
      </w:r>
      <w:r w:rsidR="00746F84">
        <w:rPr>
          <w:rFonts w:cs="Times New Roman"/>
          <w:szCs w:val="28"/>
        </w:rPr>
        <w:t>оформляется</w:t>
      </w:r>
      <w:r w:rsidR="00746F84" w:rsidRPr="000D4BAC">
        <w:rPr>
          <w:rFonts w:cs="Times New Roman"/>
          <w:bCs/>
          <w:szCs w:val="28"/>
        </w:rPr>
        <w:t xml:space="preserve"> в виде рейтинговой таблицы </w:t>
      </w:r>
      <w:r w:rsidR="00746F84">
        <w:rPr>
          <w:rFonts w:cs="Times New Roman"/>
          <w:bCs/>
          <w:szCs w:val="28"/>
        </w:rPr>
        <w:t xml:space="preserve">общественных </w:t>
      </w:r>
      <w:r w:rsidR="00746F84" w:rsidRPr="000D4BAC">
        <w:rPr>
          <w:rFonts w:cs="Times New Roman"/>
          <w:bCs/>
          <w:szCs w:val="28"/>
        </w:rPr>
        <w:t>территорий</w:t>
      </w:r>
      <w:r w:rsidR="00746F84">
        <w:rPr>
          <w:rFonts w:cs="Times New Roman"/>
          <w:bCs/>
          <w:szCs w:val="28"/>
        </w:rPr>
        <w:t xml:space="preserve"> </w:t>
      </w:r>
      <w:r w:rsidR="00746F84" w:rsidRPr="004B6DD2">
        <w:rPr>
          <w:szCs w:val="28"/>
        </w:rPr>
        <w:t>Тимашевского городского поселения Тимашевского района</w:t>
      </w:r>
      <w:r w:rsidR="00746F84" w:rsidRPr="000D4BAC">
        <w:rPr>
          <w:rFonts w:cs="Times New Roman"/>
          <w:bCs/>
          <w:szCs w:val="28"/>
        </w:rPr>
        <w:t>, вынесенных на голосование, составленной исходя из количества голосов участников голосования, отданных за каждую территорию</w:t>
      </w:r>
      <w:r w:rsidR="00746F84">
        <w:rPr>
          <w:rFonts w:cs="Times New Roman"/>
          <w:bCs/>
          <w:szCs w:val="28"/>
        </w:rPr>
        <w:t>.</w:t>
      </w:r>
    </w:p>
    <w:p w:rsidR="003C3C52" w:rsidRDefault="00B66EC4" w:rsidP="000A22C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E43706">
        <w:rPr>
          <w:rFonts w:cs="Times New Roman"/>
          <w:szCs w:val="28"/>
        </w:rPr>
        <w:t xml:space="preserve">. Общественной комиссии </w:t>
      </w:r>
      <w:r w:rsidR="00746EF7">
        <w:rPr>
          <w:rFonts w:cs="Times New Roman"/>
          <w:szCs w:val="28"/>
        </w:rPr>
        <w:t xml:space="preserve">по осуществлению контроля и координации реализации муниципальной программы </w:t>
      </w:r>
      <w:r w:rsidR="00746EF7" w:rsidRPr="00DA75EA">
        <w:rPr>
          <w:rFonts w:cs="Times New Roman"/>
          <w:szCs w:val="28"/>
        </w:rPr>
        <w:t>«Формирование комфортной  городской среды Тимашевского городского поселения Тимашевского района на 2018-202</w:t>
      </w:r>
      <w:r w:rsidR="0039041C">
        <w:rPr>
          <w:rFonts w:cs="Times New Roman"/>
          <w:szCs w:val="28"/>
        </w:rPr>
        <w:t>4</w:t>
      </w:r>
      <w:r w:rsidR="00746EF7" w:rsidRPr="00DA75EA">
        <w:rPr>
          <w:rFonts w:cs="Times New Roman"/>
          <w:szCs w:val="28"/>
        </w:rPr>
        <w:t xml:space="preserve"> годы»</w:t>
      </w:r>
      <w:r w:rsidR="00746EF7">
        <w:rPr>
          <w:rFonts w:cs="Times New Roman"/>
          <w:szCs w:val="28"/>
        </w:rPr>
        <w:t xml:space="preserve"> </w:t>
      </w:r>
      <w:r w:rsidR="00E43706">
        <w:rPr>
          <w:rFonts w:cs="Times New Roman"/>
          <w:szCs w:val="28"/>
        </w:rPr>
        <w:t xml:space="preserve">не позднее </w:t>
      </w:r>
      <w:r w:rsidR="0039041C">
        <w:rPr>
          <w:rFonts w:cs="Times New Roman"/>
          <w:szCs w:val="28"/>
        </w:rPr>
        <w:t>5</w:t>
      </w:r>
      <w:r w:rsidR="00E43706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февраля</w:t>
      </w:r>
      <w:r w:rsidR="00E43706">
        <w:rPr>
          <w:rFonts w:cs="Times New Roman"/>
          <w:szCs w:val="28"/>
        </w:rPr>
        <w:t xml:space="preserve"> 20</w:t>
      </w:r>
      <w:r w:rsidR="0039041C">
        <w:rPr>
          <w:rFonts w:cs="Times New Roman"/>
          <w:szCs w:val="28"/>
        </w:rPr>
        <w:t>20</w:t>
      </w:r>
      <w:r w:rsidR="00E43706">
        <w:rPr>
          <w:rFonts w:cs="Times New Roman"/>
          <w:szCs w:val="28"/>
        </w:rPr>
        <w:t xml:space="preserve"> г</w:t>
      </w:r>
      <w:r w:rsidR="00F66A4E">
        <w:rPr>
          <w:rFonts w:cs="Times New Roman"/>
          <w:szCs w:val="28"/>
        </w:rPr>
        <w:t>.</w:t>
      </w:r>
      <w:r w:rsidR="003C3C52">
        <w:rPr>
          <w:rFonts w:cs="Times New Roman"/>
          <w:szCs w:val="28"/>
        </w:rPr>
        <w:t>:</w:t>
      </w:r>
    </w:p>
    <w:p w:rsidR="003C3C52" w:rsidRDefault="003C3C52" w:rsidP="000A22C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обеспечить изготовление </w:t>
      </w:r>
      <w:r w:rsidR="00B66EC4">
        <w:rPr>
          <w:rFonts w:cs="Times New Roman"/>
          <w:szCs w:val="28"/>
        </w:rPr>
        <w:t>документов для голосования;</w:t>
      </w:r>
    </w:p>
    <w:p w:rsidR="000A22C6" w:rsidRDefault="00746EF7" w:rsidP="000A22C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сформировать</w:t>
      </w:r>
      <w:r w:rsidR="00E43706">
        <w:rPr>
          <w:rFonts w:cs="Times New Roman"/>
          <w:szCs w:val="28"/>
        </w:rPr>
        <w:t xml:space="preserve"> территориальн</w:t>
      </w:r>
      <w:r>
        <w:rPr>
          <w:rFonts w:cs="Times New Roman"/>
          <w:szCs w:val="28"/>
        </w:rPr>
        <w:t>ые</w:t>
      </w:r>
      <w:r w:rsidR="00E4370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счетные </w:t>
      </w:r>
      <w:r w:rsidR="00E43706">
        <w:rPr>
          <w:rFonts w:cs="Times New Roman"/>
          <w:szCs w:val="28"/>
        </w:rPr>
        <w:t>комиссии.</w:t>
      </w:r>
    </w:p>
    <w:p w:rsidR="00C2203D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B53336" w:rsidRPr="000A22C6">
        <w:rPr>
          <w:rFonts w:cs="Times New Roman"/>
          <w:szCs w:val="28"/>
        </w:rPr>
        <w:t xml:space="preserve">. </w:t>
      </w:r>
      <w:proofErr w:type="gramStart"/>
      <w:r w:rsidR="00746EF7">
        <w:rPr>
          <w:rFonts w:cs="Times New Roman"/>
          <w:szCs w:val="28"/>
        </w:rPr>
        <w:t>О</w:t>
      </w:r>
      <w:r w:rsidR="00746EF7" w:rsidRPr="000A22C6">
        <w:rPr>
          <w:rFonts w:cs="Times New Roman"/>
          <w:szCs w:val="28"/>
        </w:rPr>
        <w:t>тдел</w:t>
      </w:r>
      <w:r w:rsidR="00746EF7">
        <w:rPr>
          <w:rFonts w:cs="Times New Roman"/>
          <w:szCs w:val="28"/>
        </w:rPr>
        <w:t>у</w:t>
      </w:r>
      <w:r w:rsidR="00746EF7" w:rsidRPr="000A22C6">
        <w:rPr>
          <w:rFonts w:cs="Times New Roman"/>
          <w:szCs w:val="28"/>
        </w:rPr>
        <w:t xml:space="preserve"> </w:t>
      </w:r>
      <w:r w:rsidR="00746EF7" w:rsidRPr="000A22C6">
        <w:rPr>
          <w:szCs w:val="28"/>
        </w:rPr>
        <w:t xml:space="preserve">архитектуры, градостроительства, </w:t>
      </w:r>
      <w:r w:rsidR="00746EF7" w:rsidRPr="000A22C6">
        <w:rPr>
          <w:bCs/>
          <w:szCs w:val="28"/>
        </w:rPr>
        <w:t>земельных и имущественных отношений</w:t>
      </w:r>
      <w:r w:rsidR="00746EF7" w:rsidRPr="000A22C6">
        <w:rPr>
          <w:rFonts w:cs="Times New Roman"/>
          <w:szCs w:val="28"/>
        </w:rPr>
        <w:t xml:space="preserve"> </w:t>
      </w:r>
      <w:r w:rsidR="00746EF7">
        <w:rPr>
          <w:rFonts w:cs="Times New Roman"/>
          <w:szCs w:val="28"/>
        </w:rPr>
        <w:t>а</w:t>
      </w:r>
      <w:r w:rsidR="00B53336" w:rsidRPr="000A22C6">
        <w:rPr>
          <w:rFonts w:cs="Times New Roman"/>
          <w:szCs w:val="28"/>
        </w:rPr>
        <w:t xml:space="preserve">дминистрации </w:t>
      </w:r>
      <w:r w:rsidR="006F712A" w:rsidRPr="000A22C6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B53336" w:rsidRPr="001B49D6">
        <w:rPr>
          <w:rFonts w:cs="Times New Roman"/>
          <w:szCs w:val="28"/>
        </w:rPr>
        <w:t>(</w:t>
      </w:r>
      <w:proofErr w:type="spellStart"/>
      <w:r w:rsidR="00746EF7">
        <w:rPr>
          <w:rFonts w:cs="Times New Roman"/>
          <w:szCs w:val="28"/>
        </w:rPr>
        <w:t>Панюта</w:t>
      </w:r>
      <w:proofErr w:type="spellEnd"/>
      <w:r w:rsidR="00746EF7">
        <w:rPr>
          <w:rFonts w:cs="Times New Roman"/>
          <w:szCs w:val="28"/>
        </w:rPr>
        <w:t xml:space="preserve"> С.В.</w:t>
      </w:r>
      <w:r w:rsidR="00B53336" w:rsidRPr="001B49D6">
        <w:rPr>
          <w:rFonts w:cs="Times New Roman"/>
          <w:szCs w:val="28"/>
        </w:rPr>
        <w:t>)</w:t>
      </w:r>
      <w:r w:rsidR="006F712A">
        <w:rPr>
          <w:rFonts w:cs="Times New Roman"/>
          <w:szCs w:val="28"/>
        </w:rPr>
        <w:t xml:space="preserve"> </w:t>
      </w:r>
      <w:r w:rsidR="00F16A35">
        <w:rPr>
          <w:rFonts w:cs="Times New Roman"/>
          <w:szCs w:val="28"/>
        </w:rPr>
        <w:t xml:space="preserve">обеспечить </w:t>
      </w:r>
      <w:r w:rsidR="007B32BE">
        <w:rPr>
          <w:rFonts w:cs="Times New Roman"/>
          <w:szCs w:val="28"/>
        </w:rPr>
        <w:t xml:space="preserve">не позднее 1 февраля 2020 г. </w:t>
      </w:r>
      <w:r w:rsidR="00746EF7">
        <w:rPr>
          <w:rFonts w:cs="Times New Roman"/>
          <w:szCs w:val="28"/>
        </w:rPr>
        <w:t>обнародование</w:t>
      </w:r>
      <w:r w:rsidR="00F16A35">
        <w:rPr>
          <w:rFonts w:cs="Times New Roman"/>
          <w:szCs w:val="28"/>
        </w:rPr>
        <w:t xml:space="preserve"> и </w:t>
      </w:r>
      <w:r w:rsidR="00F16A35" w:rsidRPr="00F16A35">
        <w:rPr>
          <w:rFonts w:cs="Times New Roman"/>
          <w:szCs w:val="28"/>
        </w:rPr>
        <w:t xml:space="preserve">размещение 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информационно-телекоммуникационной сети «Интернет» дизайн-проектов благоустройства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целях ознакомления с ними всех заинтересованных лиц</w:t>
      </w:r>
      <w:r w:rsidR="001F61C8">
        <w:rPr>
          <w:rFonts w:cs="Times New Roman"/>
          <w:szCs w:val="28"/>
        </w:rPr>
        <w:t xml:space="preserve"> в период                                    с 1</w:t>
      </w:r>
      <w:proofErr w:type="gramEnd"/>
      <w:r w:rsidR="001F61C8">
        <w:rPr>
          <w:rFonts w:cs="Times New Roman"/>
          <w:szCs w:val="28"/>
        </w:rPr>
        <w:t xml:space="preserve"> по 12 февраля 2020 г.</w:t>
      </w:r>
      <w:r w:rsidR="000A22C6">
        <w:rPr>
          <w:rFonts w:cs="Times New Roman"/>
          <w:szCs w:val="28"/>
        </w:rPr>
        <w:t xml:space="preserve"> </w:t>
      </w:r>
    </w:p>
    <w:p w:rsidR="005B1ADD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4973EB" w:rsidRPr="00746EF7">
        <w:rPr>
          <w:rFonts w:cs="Times New Roman"/>
          <w:szCs w:val="28"/>
        </w:rPr>
        <w:t xml:space="preserve">. </w:t>
      </w:r>
      <w:r w:rsidR="00193276" w:rsidRPr="00746EF7">
        <w:rPr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E8278E" w:rsidRPr="00746EF7">
        <w:rPr>
          <w:szCs w:val="28"/>
        </w:rPr>
        <w:t xml:space="preserve"> В.Г.</w:t>
      </w:r>
      <w:r w:rsidR="00193276" w:rsidRPr="00746EF7">
        <w:rPr>
          <w:szCs w:val="28"/>
        </w:rPr>
        <w:t xml:space="preserve">) </w:t>
      </w:r>
      <w:r w:rsidR="00E8278E" w:rsidRPr="00746EF7">
        <w:rPr>
          <w:szCs w:val="28"/>
        </w:rPr>
        <w:t>обнародовать</w:t>
      </w:r>
      <w:r w:rsidR="004973EB" w:rsidRPr="00746EF7">
        <w:rPr>
          <w:rFonts w:cs="Times New Roman"/>
          <w:szCs w:val="28"/>
        </w:rPr>
        <w:t xml:space="preserve"> настоящее постановление </w:t>
      </w:r>
      <w:r w:rsidR="00193276" w:rsidRPr="00746EF7">
        <w:rPr>
          <w:rFonts w:cs="Times New Roman"/>
          <w:szCs w:val="28"/>
        </w:rPr>
        <w:t>и разместить</w:t>
      </w:r>
      <w:r w:rsidR="004973EB" w:rsidRPr="00746EF7">
        <w:rPr>
          <w:rFonts w:cs="Times New Roman"/>
          <w:szCs w:val="28"/>
        </w:rPr>
        <w:t xml:space="preserve"> на официальном сайте администрации </w:t>
      </w:r>
      <w:r w:rsidR="000A22C6" w:rsidRPr="00746EF7">
        <w:rPr>
          <w:rFonts w:cs="Times New Roman"/>
          <w:szCs w:val="28"/>
        </w:rPr>
        <w:t>Тимашевского городского поселения Тимашевского района</w:t>
      </w:r>
      <w:r w:rsidR="004973EB" w:rsidRPr="00746EF7">
        <w:rPr>
          <w:rFonts w:cs="Times New Roman"/>
          <w:szCs w:val="28"/>
        </w:rPr>
        <w:t xml:space="preserve"> в информационно-телекоммуникационной сети «Интернет»</w:t>
      </w:r>
      <w:r w:rsidR="005B1ADD" w:rsidRPr="00746EF7">
        <w:rPr>
          <w:rFonts w:cs="Times New Roman"/>
          <w:szCs w:val="28"/>
        </w:rPr>
        <w:t>.</w:t>
      </w:r>
    </w:p>
    <w:p w:rsidR="004973EB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4973EB" w:rsidRPr="00746EF7">
        <w:rPr>
          <w:rFonts w:cs="Times New Roman"/>
          <w:szCs w:val="28"/>
        </w:rPr>
        <w:t xml:space="preserve">. </w:t>
      </w:r>
      <w:proofErr w:type="gramStart"/>
      <w:r w:rsidR="004973EB" w:rsidRPr="00746EF7">
        <w:rPr>
          <w:rFonts w:cs="Times New Roman"/>
          <w:szCs w:val="28"/>
        </w:rPr>
        <w:t>Контроль за</w:t>
      </w:r>
      <w:proofErr w:type="gramEnd"/>
      <w:r w:rsidR="004973EB" w:rsidRPr="00746EF7">
        <w:rPr>
          <w:rFonts w:cs="Times New Roman"/>
          <w:szCs w:val="28"/>
        </w:rPr>
        <w:t xml:space="preserve"> выполнением настоящего постановления возложить </w:t>
      </w:r>
      <w:r w:rsidR="00FF6F1E" w:rsidRPr="00746EF7">
        <w:rPr>
          <w:rFonts w:cs="Times New Roman"/>
          <w:szCs w:val="28"/>
        </w:rPr>
        <w:t xml:space="preserve">на </w:t>
      </w:r>
      <w:r w:rsidR="00704AA6" w:rsidRPr="00746EF7">
        <w:rPr>
          <w:szCs w:val="28"/>
        </w:rPr>
        <w:t xml:space="preserve"> заместителей главы Тимашевского городского поселения Тимашевского района                  </w:t>
      </w:r>
      <w:proofErr w:type="spellStart"/>
      <w:r w:rsidR="004F6D32" w:rsidRPr="00746EF7">
        <w:rPr>
          <w:szCs w:val="28"/>
        </w:rPr>
        <w:t>Сидикову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Н.В.</w:t>
      </w:r>
      <w:r w:rsidR="0039041C">
        <w:rPr>
          <w:szCs w:val="28"/>
        </w:rPr>
        <w:t xml:space="preserve"> </w:t>
      </w:r>
      <w:r w:rsidR="00704AA6" w:rsidRPr="00746EF7">
        <w:rPr>
          <w:szCs w:val="28"/>
        </w:rPr>
        <w:t xml:space="preserve">и </w:t>
      </w:r>
      <w:proofErr w:type="spellStart"/>
      <w:r w:rsidR="00704AA6" w:rsidRPr="00746EF7">
        <w:rPr>
          <w:szCs w:val="28"/>
        </w:rPr>
        <w:t>Валько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В.С.</w:t>
      </w:r>
    </w:p>
    <w:p w:rsidR="005B1ADD" w:rsidRPr="00746EF7" w:rsidRDefault="00B66EC4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5B1ADD" w:rsidRPr="00746EF7">
        <w:rPr>
          <w:rFonts w:cs="Times New Roman"/>
          <w:szCs w:val="28"/>
        </w:rPr>
        <w:t xml:space="preserve">. Настоящее </w:t>
      </w:r>
      <w:r w:rsidR="004973EB" w:rsidRPr="00746EF7">
        <w:rPr>
          <w:rFonts w:cs="Times New Roman"/>
          <w:szCs w:val="28"/>
        </w:rPr>
        <w:t>постановление</w:t>
      </w:r>
      <w:r w:rsidR="005B1ADD" w:rsidRPr="00746EF7">
        <w:rPr>
          <w:rFonts w:cs="Times New Roman"/>
          <w:szCs w:val="28"/>
        </w:rPr>
        <w:t xml:space="preserve"> вступает в силу со дня его официального о</w:t>
      </w:r>
      <w:r w:rsidR="00E8278E" w:rsidRPr="00746EF7">
        <w:rPr>
          <w:rFonts w:cs="Times New Roman"/>
          <w:szCs w:val="28"/>
        </w:rPr>
        <w:t>бнародования</w:t>
      </w:r>
      <w:r w:rsidR="00704AA6" w:rsidRPr="00746EF7">
        <w:rPr>
          <w:rFonts w:cs="Times New Roman"/>
          <w:szCs w:val="28"/>
        </w:rPr>
        <w:t>.</w:t>
      </w:r>
      <w:r w:rsidR="007301AE" w:rsidRPr="00746EF7">
        <w:rPr>
          <w:rFonts w:cs="Times New Roman"/>
          <w:szCs w:val="28"/>
        </w:rPr>
        <w:t xml:space="preserve"> </w:t>
      </w:r>
    </w:p>
    <w:p w:rsidR="005B1ADD" w:rsidRPr="00746EF7" w:rsidRDefault="005B1ADD" w:rsidP="00373A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5B1ADD" w:rsidRPr="00746EF7" w:rsidRDefault="005B1ADD" w:rsidP="00373AA8">
      <w:pPr>
        <w:jc w:val="center"/>
      </w:pPr>
    </w:p>
    <w:p w:rsidR="00143054" w:rsidRPr="00746EF7" w:rsidRDefault="00143054" w:rsidP="00373AA8">
      <w:pPr>
        <w:jc w:val="center"/>
      </w:pPr>
    </w:p>
    <w:p w:rsidR="00704AA6" w:rsidRPr="00746EF7" w:rsidRDefault="00E8278E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>Г</w:t>
      </w:r>
      <w:r w:rsidR="00704AA6" w:rsidRPr="00746EF7">
        <w:rPr>
          <w:rStyle w:val="FontStyle11"/>
          <w:b w:val="0"/>
          <w:sz w:val="28"/>
          <w:szCs w:val="28"/>
        </w:rPr>
        <w:t>лав</w:t>
      </w:r>
      <w:r w:rsidRPr="00746EF7">
        <w:rPr>
          <w:rStyle w:val="FontStyle11"/>
          <w:b w:val="0"/>
          <w:sz w:val="28"/>
          <w:szCs w:val="28"/>
        </w:rPr>
        <w:t>а</w:t>
      </w:r>
      <w:r w:rsidR="00704AA6" w:rsidRPr="00746EF7">
        <w:rPr>
          <w:rStyle w:val="FontStyle11"/>
          <w:b w:val="0"/>
          <w:sz w:val="28"/>
          <w:szCs w:val="28"/>
        </w:rPr>
        <w:t xml:space="preserve"> Тимашевского </w:t>
      </w:r>
      <w:proofErr w:type="gramStart"/>
      <w:r w:rsidR="00704AA6" w:rsidRPr="00746EF7">
        <w:rPr>
          <w:rStyle w:val="FontStyle11"/>
          <w:b w:val="0"/>
          <w:sz w:val="28"/>
          <w:szCs w:val="28"/>
        </w:rPr>
        <w:t>городского</w:t>
      </w:r>
      <w:proofErr w:type="gramEnd"/>
    </w:p>
    <w:p w:rsidR="00704AA6" w:rsidRPr="00746EF7" w:rsidRDefault="00704AA6" w:rsidP="00704AA6">
      <w:pPr>
        <w:pStyle w:val="Style1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 xml:space="preserve">поселения Тимашевского района                                                        </w:t>
      </w:r>
      <w:r w:rsidR="00E32403">
        <w:rPr>
          <w:rStyle w:val="FontStyle11"/>
          <w:b w:val="0"/>
          <w:sz w:val="28"/>
          <w:szCs w:val="28"/>
        </w:rPr>
        <w:t xml:space="preserve">    </w:t>
      </w:r>
      <w:r w:rsidRPr="00746EF7">
        <w:rPr>
          <w:rStyle w:val="FontStyle11"/>
          <w:b w:val="0"/>
          <w:sz w:val="28"/>
          <w:szCs w:val="28"/>
        </w:rPr>
        <w:t xml:space="preserve"> </w:t>
      </w:r>
      <w:r w:rsidR="00E8278E" w:rsidRPr="00746EF7">
        <w:rPr>
          <w:rStyle w:val="FontStyle11"/>
          <w:b w:val="0"/>
          <w:sz w:val="28"/>
          <w:szCs w:val="28"/>
        </w:rPr>
        <w:t>Н.Н. Панин</w:t>
      </w:r>
      <w:r w:rsidRPr="00746EF7">
        <w:rPr>
          <w:rStyle w:val="FontStyle11"/>
          <w:b w:val="0"/>
          <w:sz w:val="28"/>
          <w:szCs w:val="28"/>
        </w:rPr>
        <w:t xml:space="preserve">   </w:t>
      </w:r>
    </w:p>
    <w:p w:rsidR="006D38DB" w:rsidRPr="00746EF7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746EF7">
      <w:pPr>
        <w:jc w:val="both"/>
      </w:pPr>
    </w:p>
    <w:sectPr w:rsidR="00135FA4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2B" w:rsidRDefault="000C3C2B" w:rsidP="006F0ACB">
      <w:r>
        <w:separator/>
      </w:r>
    </w:p>
  </w:endnote>
  <w:endnote w:type="continuationSeparator" w:id="0">
    <w:p w:rsidR="000C3C2B" w:rsidRDefault="000C3C2B" w:rsidP="006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2B" w:rsidRDefault="000C3C2B" w:rsidP="006F0ACB">
      <w:r>
        <w:separator/>
      </w:r>
    </w:p>
  </w:footnote>
  <w:footnote w:type="continuationSeparator" w:id="0">
    <w:p w:rsidR="000C3C2B" w:rsidRDefault="000C3C2B" w:rsidP="006F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860439"/>
      <w:docPartObj>
        <w:docPartGallery w:val="Page Numbers (Top of Page)"/>
        <w:docPartUnique/>
      </w:docPartObj>
    </w:sdtPr>
    <w:sdtEndPr/>
    <w:sdtContent>
      <w:p w:rsidR="006F0ACB" w:rsidRDefault="00466919">
        <w:pPr>
          <w:pStyle w:val="a6"/>
          <w:jc w:val="center"/>
        </w:pPr>
        <w:r>
          <w:fldChar w:fldCharType="begin"/>
        </w:r>
        <w:r w:rsidR="006F0ACB">
          <w:instrText>PAGE   \* MERGEFORMAT</w:instrText>
        </w:r>
        <w:r>
          <w:fldChar w:fldCharType="separate"/>
        </w:r>
        <w:r w:rsidR="00643A92">
          <w:rPr>
            <w:noProof/>
          </w:rPr>
          <w:t>2</w:t>
        </w:r>
        <w:r>
          <w:fldChar w:fldCharType="end"/>
        </w:r>
      </w:p>
    </w:sdtContent>
  </w:sdt>
  <w:p w:rsidR="006F0ACB" w:rsidRDefault="006F0A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316"/>
    <w:rsid w:val="00003C00"/>
    <w:rsid w:val="00013B3A"/>
    <w:rsid w:val="000228E5"/>
    <w:rsid w:val="00042AF3"/>
    <w:rsid w:val="00042C3F"/>
    <w:rsid w:val="000530C1"/>
    <w:rsid w:val="00067A21"/>
    <w:rsid w:val="000A22C6"/>
    <w:rsid w:val="000C3C2B"/>
    <w:rsid w:val="000D19CF"/>
    <w:rsid w:val="000D4BAC"/>
    <w:rsid w:val="00130C3E"/>
    <w:rsid w:val="00135FA4"/>
    <w:rsid w:val="00142917"/>
    <w:rsid w:val="00143054"/>
    <w:rsid w:val="00190607"/>
    <w:rsid w:val="00193276"/>
    <w:rsid w:val="00194B83"/>
    <w:rsid w:val="001B49D6"/>
    <w:rsid w:val="001C3D3E"/>
    <w:rsid w:val="001C543B"/>
    <w:rsid w:val="001F61C8"/>
    <w:rsid w:val="0020393C"/>
    <w:rsid w:val="002326D9"/>
    <w:rsid w:val="00240A12"/>
    <w:rsid w:val="0025374B"/>
    <w:rsid w:val="002620F6"/>
    <w:rsid w:val="002B414C"/>
    <w:rsid w:val="002F253E"/>
    <w:rsid w:val="002F679D"/>
    <w:rsid w:val="00307CE9"/>
    <w:rsid w:val="00317667"/>
    <w:rsid w:val="003364B4"/>
    <w:rsid w:val="00361F6C"/>
    <w:rsid w:val="00363E0F"/>
    <w:rsid w:val="00364059"/>
    <w:rsid w:val="00373AA8"/>
    <w:rsid w:val="00387B80"/>
    <w:rsid w:val="0039041C"/>
    <w:rsid w:val="0039453A"/>
    <w:rsid w:val="00395682"/>
    <w:rsid w:val="003A1AFB"/>
    <w:rsid w:val="003C3C52"/>
    <w:rsid w:val="003C5457"/>
    <w:rsid w:val="003E6600"/>
    <w:rsid w:val="003E6F43"/>
    <w:rsid w:val="003F1B31"/>
    <w:rsid w:val="003F6C6E"/>
    <w:rsid w:val="00410CAB"/>
    <w:rsid w:val="00443814"/>
    <w:rsid w:val="0046082D"/>
    <w:rsid w:val="00461E63"/>
    <w:rsid w:val="00466919"/>
    <w:rsid w:val="004725E2"/>
    <w:rsid w:val="00475E27"/>
    <w:rsid w:val="004973EB"/>
    <w:rsid w:val="004A5C1D"/>
    <w:rsid w:val="004F6D32"/>
    <w:rsid w:val="005058A6"/>
    <w:rsid w:val="005130D2"/>
    <w:rsid w:val="00577DA7"/>
    <w:rsid w:val="00587D79"/>
    <w:rsid w:val="00597E56"/>
    <w:rsid w:val="005B1ADD"/>
    <w:rsid w:val="005C6208"/>
    <w:rsid w:val="005D3C25"/>
    <w:rsid w:val="005E6610"/>
    <w:rsid w:val="00622C5A"/>
    <w:rsid w:val="00625837"/>
    <w:rsid w:val="00643A92"/>
    <w:rsid w:val="00657012"/>
    <w:rsid w:val="0067584B"/>
    <w:rsid w:val="006D38DB"/>
    <w:rsid w:val="006F0ACB"/>
    <w:rsid w:val="006F712A"/>
    <w:rsid w:val="00704AA6"/>
    <w:rsid w:val="00712E6D"/>
    <w:rsid w:val="007301AE"/>
    <w:rsid w:val="007336F7"/>
    <w:rsid w:val="00735BA8"/>
    <w:rsid w:val="00746EF7"/>
    <w:rsid w:val="00746F84"/>
    <w:rsid w:val="00756FD8"/>
    <w:rsid w:val="00763CEB"/>
    <w:rsid w:val="007706BA"/>
    <w:rsid w:val="00772316"/>
    <w:rsid w:val="00790E75"/>
    <w:rsid w:val="007A247E"/>
    <w:rsid w:val="007B2EF6"/>
    <w:rsid w:val="007B32BE"/>
    <w:rsid w:val="007B62BF"/>
    <w:rsid w:val="007C18F2"/>
    <w:rsid w:val="007C4BC5"/>
    <w:rsid w:val="008107F0"/>
    <w:rsid w:val="008B44BC"/>
    <w:rsid w:val="008E1BD7"/>
    <w:rsid w:val="008F3770"/>
    <w:rsid w:val="009147B7"/>
    <w:rsid w:val="0093098D"/>
    <w:rsid w:val="009326C1"/>
    <w:rsid w:val="00942A42"/>
    <w:rsid w:val="00945533"/>
    <w:rsid w:val="00963426"/>
    <w:rsid w:val="00972467"/>
    <w:rsid w:val="00991E24"/>
    <w:rsid w:val="009A327C"/>
    <w:rsid w:val="009C7CEF"/>
    <w:rsid w:val="009D32E4"/>
    <w:rsid w:val="009D40C1"/>
    <w:rsid w:val="009E2FE2"/>
    <w:rsid w:val="00A2626B"/>
    <w:rsid w:val="00A97F59"/>
    <w:rsid w:val="00AB4C45"/>
    <w:rsid w:val="00B014FF"/>
    <w:rsid w:val="00B07A46"/>
    <w:rsid w:val="00B107F4"/>
    <w:rsid w:val="00B223DC"/>
    <w:rsid w:val="00B2345A"/>
    <w:rsid w:val="00B53336"/>
    <w:rsid w:val="00B66EC4"/>
    <w:rsid w:val="00B70879"/>
    <w:rsid w:val="00B8506C"/>
    <w:rsid w:val="00B96BC4"/>
    <w:rsid w:val="00BA4F2C"/>
    <w:rsid w:val="00BA6FF5"/>
    <w:rsid w:val="00BF20A9"/>
    <w:rsid w:val="00C03B3D"/>
    <w:rsid w:val="00C10D01"/>
    <w:rsid w:val="00C2203D"/>
    <w:rsid w:val="00C42188"/>
    <w:rsid w:val="00C44F68"/>
    <w:rsid w:val="00C4528A"/>
    <w:rsid w:val="00C613BA"/>
    <w:rsid w:val="00CC64F4"/>
    <w:rsid w:val="00CF3197"/>
    <w:rsid w:val="00CF4C48"/>
    <w:rsid w:val="00D17752"/>
    <w:rsid w:val="00D4058D"/>
    <w:rsid w:val="00D41B65"/>
    <w:rsid w:val="00D7149F"/>
    <w:rsid w:val="00DA3351"/>
    <w:rsid w:val="00DD2C01"/>
    <w:rsid w:val="00DD3780"/>
    <w:rsid w:val="00DD6E43"/>
    <w:rsid w:val="00DF592D"/>
    <w:rsid w:val="00E07F6B"/>
    <w:rsid w:val="00E13997"/>
    <w:rsid w:val="00E32403"/>
    <w:rsid w:val="00E43706"/>
    <w:rsid w:val="00E64CBA"/>
    <w:rsid w:val="00E8278E"/>
    <w:rsid w:val="00E8296A"/>
    <w:rsid w:val="00E83877"/>
    <w:rsid w:val="00EC2716"/>
    <w:rsid w:val="00EF0C58"/>
    <w:rsid w:val="00F16A35"/>
    <w:rsid w:val="00F43649"/>
    <w:rsid w:val="00F66A4E"/>
    <w:rsid w:val="00F86C60"/>
    <w:rsid w:val="00F9429D"/>
    <w:rsid w:val="00FD4A54"/>
    <w:rsid w:val="00FE4E57"/>
    <w:rsid w:val="00FE4E86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p5">
    <w:name w:val="p5"/>
    <w:basedOn w:val="a"/>
    <w:rsid w:val="009309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04AA6"/>
    <w:pPr>
      <w:widowControl w:val="0"/>
      <w:autoSpaceDE w:val="0"/>
      <w:autoSpaceDN w:val="0"/>
      <w:adjustRightInd w:val="0"/>
      <w:spacing w:line="288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04AA6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page number"/>
    <w:basedOn w:val="a0"/>
    <w:rsid w:val="00704AA6"/>
  </w:style>
  <w:style w:type="paragraph" w:customStyle="1" w:styleId="Style7">
    <w:name w:val="Style7"/>
    <w:basedOn w:val="a"/>
    <w:rsid w:val="00193276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93276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A206A66FC6E4836698932A00E3D1E06C295A39849837A99A91A825A1C2ACE4FCD057F3B8g8Q3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DoroshenkO</cp:lastModifiedBy>
  <cp:revision>87</cp:revision>
  <cp:lastPrinted>2020-01-23T11:56:00Z</cp:lastPrinted>
  <dcterms:created xsi:type="dcterms:W3CDTF">2017-12-23T11:03:00Z</dcterms:created>
  <dcterms:modified xsi:type="dcterms:W3CDTF">2020-02-10T08:26:00Z</dcterms:modified>
</cp:coreProperties>
</file>